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5351"/>
      </w:tblGrid>
      <w:tr w:rsidR="00082243" w:rsidRPr="003C5DED" w:rsidTr="006F3320">
        <w:tc>
          <w:tcPr>
            <w:tcW w:w="4219" w:type="dxa"/>
          </w:tcPr>
          <w:p w:rsidR="00082243" w:rsidRPr="003C5DED" w:rsidRDefault="00082243" w:rsidP="006F33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DE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Администрация</w:t>
            </w:r>
          </w:p>
          <w:p w:rsidR="00082243" w:rsidRPr="003C5DED" w:rsidRDefault="00082243" w:rsidP="006F33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DE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муниципального образования</w:t>
            </w:r>
          </w:p>
          <w:p w:rsidR="00082243" w:rsidRPr="003C5DED" w:rsidRDefault="00082243" w:rsidP="006F33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DE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Светлый сельсовет</w:t>
            </w:r>
          </w:p>
          <w:p w:rsidR="00082243" w:rsidRPr="003C5DED" w:rsidRDefault="00082243" w:rsidP="006F33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DE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Сакмарского района</w:t>
            </w:r>
          </w:p>
          <w:p w:rsidR="00082243" w:rsidRPr="003C5DED" w:rsidRDefault="00082243" w:rsidP="006F33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DE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Оренбургской области</w:t>
            </w:r>
          </w:p>
          <w:p w:rsidR="00082243" w:rsidRPr="003C5DED" w:rsidRDefault="00082243" w:rsidP="006F33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082243" w:rsidRPr="003C5DED" w:rsidRDefault="00082243" w:rsidP="006F33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DE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ПОСТАНОВЛЕНИЕ</w:t>
            </w:r>
          </w:p>
          <w:p w:rsidR="00082243" w:rsidRPr="003C5DED" w:rsidRDefault="00082243" w:rsidP="006F33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от 10.08.2018</w:t>
            </w:r>
            <w:r w:rsidRPr="003C5DE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№ </w:t>
            </w:r>
            <w:r w:rsidR="00287A1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83</w:t>
            </w:r>
            <w:r w:rsidRPr="003C5DE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-п</w:t>
            </w:r>
          </w:p>
          <w:p w:rsidR="00082243" w:rsidRPr="003C5DED" w:rsidRDefault="00082243" w:rsidP="006F33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DE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пос. Светлый</w:t>
            </w:r>
          </w:p>
          <w:p w:rsidR="00082243" w:rsidRPr="003C5DED" w:rsidRDefault="00082243" w:rsidP="006F332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51" w:type="dxa"/>
          </w:tcPr>
          <w:p w:rsidR="00082243" w:rsidRPr="003C5DED" w:rsidRDefault="00082243" w:rsidP="006F3320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C5DED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                               </w:t>
            </w:r>
          </w:p>
        </w:tc>
      </w:tr>
      <w:tr w:rsidR="00082243" w:rsidRPr="003C5DED" w:rsidTr="006F3320">
        <w:trPr>
          <w:trHeight w:val="1024"/>
        </w:trPr>
        <w:tc>
          <w:tcPr>
            <w:tcW w:w="9570" w:type="dxa"/>
            <w:gridSpan w:val="2"/>
          </w:tcPr>
          <w:p w:rsidR="00082243" w:rsidRPr="003C5DED" w:rsidRDefault="00082243" w:rsidP="006F3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3C5DED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</w:t>
            </w:r>
          </w:p>
          <w:p w:rsidR="00082243" w:rsidRPr="003C5DED" w:rsidRDefault="00082243" w:rsidP="006F3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ED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Pr="003C5DE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C5DED">
              <w:rPr>
                <w:rFonts w:ascii="Times New Roman" w:hAnsi="Times New Roman" w:cs="Times New Roman"/>
                <w:sz w:val="28"/>
                <w:szCs w:val="28"/>
              </w:rPr>
              <w:t xml:space="preserve">Выдача, </w:t>
            </w:r>
          </w:p>
          <w:p w:rsidR="00082243" w:rsidRPr="003C5DED" w:rsidRDefault="00082243" w:rsidP="006F3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ED">
              <w:rPr>
                <w:rFonts w:ascii="Times New Roman" w:hAnsi="Times New Roman" w:cs="Times New Roman"/>
                <w:sz w:val="28"/>
                <w:szCs w:val="28"/>
              </w:rPr>
              <w:t xml:space="preserve">продление, переоформление разрешения на право </w:t>
            </w:r>
          </w:p>
          <w:p w:rsidR="00082243" w:rsidRPr="003C5DED" w:rsidRDefault="00082243" w:rsidP="006F33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розничного рынка</w:t>
            </w:r>
            <w:r w:rsidRPr="003C5D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2243" w:rsidRPr="003C5DED" w:rsidRDefault="00082243" w:rsidP="006F3320">
            <w:pPr>
              <w:autoSpaceDE w:val="0"/>
              <w:autoSpaceDN w:val="0"/>
              <w:adjustRightInd w:val="0"/>
              <w:spacing w:after="0" w:line="240" w:lineRule="auto"/>
              <w:ind w:left="5" w:right="35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2243" w:rsidRPr="003C5DED" w:rsidRDefault="00082243" w:rsidP="0008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243" w:rsidRPr="003C5DED" w:rsidRDefault="00082243" w:rsidP="000822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DED">
        <w:rPr>
          <w:rFonts w:ascii="Times New Roman" w:hAnsi="Times New Roman" w:cs="Times New Roman"/>
          <w:sz w:val="28"/>
          <w:szCs w:val="28"/>
        </w:rPr>
        <w:t>Руководствуясь Жилищным кодексом Российской Федерации,  Федеральным законом №131-ФЗ от 06.10.2003 «Об общих принципах организации местного самоуправления в Российской Федерации»,</w:t>
      </w:r>
      <w:r w:rsidRPr="003C5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ED">
        <w:rPr>
          <w:rFonts w:ascii="Times New Roman" w:hAnsi="Times New Roman" w:cs="Times New Roman"/>
          <w:sz w:val="28"/>
          <w:szCs w:val="28"/>
        </w:rPr>
        <w:t>Федеральным законом № 210-ФЗ от 27.07.2010  «Об организации предоставления государственных и муниципальных услуг», постановлением Правительства Оренбургской области от 15.07.2016 № 525-п «О переводе в  электронный вид государственных услуг и типовых муниципальных услуг, предоставляемых в Оренбургской области» и Уставом муниципального образования Светлый сельсовет Сакмарского района Оренбургской области ПОСТАНОВЛЯЮ:</w:t>
      </w:r>
    </w:p>
    <w:p w:rsidR="00082243" w:rsidRPr="00082243" w:rsidRDefault="00082243" w:rsidP="00082243">
      <w:pPr>
        <w:pStyle w:val="ad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8224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Утвердить административный регламент предоставления муниципальной услуги </w:t>
      </w:r>
      <w:r w:rsidRPr="00082243">
        <w:rPr>
          <w:rFonts w:ascii="Times New Roman" w:hAnsi="Times New Roman" w:cs="Times New Roman"/>
          <w:sz w:val="28"/>
          <w:szCs w:val="28"/>
        </w:rPr>
        <w:t xml:space="preserve">«Выдача, продление, переоформление разрешения на право организации розничного рынка», </w:t>
      </w:r>
      <w:r w:rsidRPr="0008224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согласно приложению к настоящему постановлению.</w:t>
      </w:r>
    </w:p>
    <w:p w:rsidR="00082243" w:rsidRPr="00082243" w:rsidRDefault="00082243" w:rsidP="00082243">
      <w:pPr>
        <w:pStyle w:val="ad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43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муниципального образования Светлый сельсовет Сакмарского района Оренбургской области от </w:t>
      </w:r>
      <w:r>
        <w:rPr>
          <w:rFonts w:ascii="Times New Roman" w:hAnsi="Times New Roman" w:cs="Times New Roman"/>
          <w:sz w:val="28"/>
          <w:szCs w:val="28"/>
        </w:rPr>
        <w:t>06.07.2017</w:t>
      </w:r>
      <w:r w:rsidRPr="0008224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082243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регламента предоставления муниципальной услуги «Выдача, продление, переоформление разрешения на право организации розничного рынка»</w:t>
      </w:r>
    </w:p>
    <w:p w:rsidR="00082243" w:rsidRPr="003C5DED" w:rsidRDefault="00082243" w:rsidP="00082243">
      <w:pPr>
        <w:tabs>
          <w:tab w:val="left" w:pos="468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3C5DED">
        <w:rPr>
          <w:rFonts w:ascii="Times New Roman" w:eastAsia="Calibri" w:hAnsi="Times New Roman" w:cs="Times New Roman"/>
          <w:sz w:val="28"/>
          <w:szCs w:val="28"/>
        </w:rPr>
        <w:t xml:space="preserve">2. Разместить данное постановление на официальном сайте муниципального образования: </w:t>
      </w:r>
      <w:r w:rsidRPr="003C5DE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3C5DED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3C5DED">
        <w:rPr>
          <w:rFonts w:ascii="Times New Roman" w:eastAsia="Calibri" w:hAnsi="Times New Roman" w:cs="Times New Roman"/>
          <w:sz w:val="28"/>
          <w:szCs w:val="28"/>
          <w:lang w:val="en-US"/>
        </w:rPr>
        <w:t>admsvetly</w:t>
      </w:r>
      <w:proofErr w:type="spellEnd"/>
      <w:r w:rsidRPr="003C5DE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3C5DE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082243" w:rsidRPr="003C5DED" w:rsidRDefault="00082243" w:rsidP="0008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DED">
        <w:rPr>
          <w:rFonts w:ascii="Times New Roman" w:eastAsia="Calibri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082243" w:rsidRPr="003C5DED" w:rsidRDefault="00082243" w:rsidP="00082243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DED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082243" w:rsidRPr="003C5DED" w:rsidRDefault="00082243" w:rsidP="0008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243" w:rsidRDefault="00082243" w:rsidP="0008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243" w:rsidRPr="003C5DED" w:rsidRDefault="00082243" w:rsidP="000822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2243" w:rsidRPr="003C5DED" w:rsidRDefault="00082243" w:rsidP="0008224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C5DE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Глава Светлого сельсовета                                                                   С.И. Жуков</w:t>
      </w:r>
    </w:p>
    <w:p w:rsidR="00082243" w:rsidRPr="003C5DED" w:rsidRDefault="00082243" w:rsidP="0008224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82243" w:rsidRPr="003C5DED" w:rsidRDefault="00082243" w:rsidP="0008224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082243" w:rsidRPr="003C5DED" w:rsidRDefault="00082243" w:rsidP="0008224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C5DE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Разослано: в дело, в администрацию Сакмарского района, прокуратуре.</w:t>
      </w:r>
    </w:p>
    <w:p w:rsidR="00082243" w:rsidRPr="003C5DED" w:rsidRDefault="00082243" w:rsidP="00082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243" w:rsidRPr="003C5DED" w:rsidRDefault="00082243" w:rsidP="00082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DE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82243" w:rsidRPr="003C5DED" w:rsidRDefault="00082243" w:rsidP="00082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DED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82243" w:rsidRPr="003C5DED" w:rsidRDefault="00082243" w:rsidP="00082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D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82243" w:rsidRPr="003C5DED" w:rsidRDefault="00082243" w:rsidP="00082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DED">
        <w:rPr>
          <w:rFonts w:ascii="Times New Roman" w:hAnsi="Times New Roman" w:cs="Times New Roman"/>
          <w:sz w:val="24"/>
          <w:szCs w:val="24"/>
        </w:rPr>
        <w:t xml:space="preserve">Светлый сельсовет  Сакмарского района </w:t>
      </w:r>
    </w:p>
    <w:p w:rsidR="00082243" w:rsidRPr="003C5DED" w:rsidRDefault="00082243" w:rsidP="00082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DED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082243" w:rsidRPr="003C5DED" w:rsidRDefault="00082243" w:rsidP="000822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D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10.08.2018</w:t>
      </w:r>
      <w:r w:rsidRPr="003C5DED">
        <w:rPr>
          <w:rFonts w:ascii="Times New Roman" w:hAnsi="Times New Roman" w:cs="Times New Roman"/>
          <w:sz w:val="24"/>
          <w:szCs w:val="24"/>
        </w:rPr>
        <w:t xml:space="preserve"> № </w:t>
      </w:r>
      <w:r w:rsidR="00287A1D">
        <w:rPr>
          <w:rFonts w:ascii="Times New Roman" w:hAnsi="Times New Roman" w:cs="Times New Roman"/>
          <w:sz w:val="24"/>
          <w:szCs w:val="24"/>
        </w:rPr>
        <w:t>83</w:t>
      </w:r>
      <w:r w:rsidRPr="003C5DED">
        <w:rPr>
          <w:rFonts w:ascii="Times New Roman" w:hAnsi="Times New Roman" w:cs="Times New Roman"/>
          <w:sz w:val="24"/>
          <w:szCs w:val="24"/>
        </w:rPr>
        <w:t>-п</w:t>
      </w: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разрешения на право организации розничного рынка»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Start"/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BC4622"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proofErr w:type="spellStart"/>
      <w:r w:rsidR="00C32CC8" w:rsidRPr="0014449C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C32CC8" w:rsidRPr="0014449C">
        <w:rPr>
          <w:rFonts w:ascii="Times New Roman" w:hAnsi="Times New Roman" w:cs="Times New Roman"/>
          <w:sz w:val="28"/>
          <w:szCs w:val="28"/>
        </w:rPr>
        <w:t>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2243">
        <w:rPr>
          <w:rFonts w:ascii="Times New Roman" w:eastAsia="Times New Roman" w:hAnsi="Times New Roman" w:cs="Times New Roman"/>
          <w:sz w:val="28"/>
          <w:szCs w:val="28"/>
        </w:rPr>
        <w:t>Администрации МО Светлый сельсовет Сакмарского района Оренбургской области</w:t>
      </w:r>
      <w:proofErr w:type="gramStart"/>
      <w:r w:rsidR="00082243">
        <w:rPr>
          <w:rFonts w:ascii="Times New Roman" w:eastAsia="Times New Roman" w:hAnsi="Times New Roman" w:cs="Times New Roman"/>
          <w:sz w:val="28"/>
          <w:szCs w:val="28"/>
        </w:rPr>
        <w:t xml:space="preserve"> (- </w:t>
      </w:r>
      <w:proofErr w:type="gramEnd"/>
      <w:r w:rsidR="00082243">
        <w:rPr>
          <w:rFonts w:ascii="Times New Roman" w:eastAsia="Times New Roman" w:hAnsi="Times New Roman" w:cs="Times New Roman"/>
          <w:sz w:val="28"/>
          <w:szCs w:val="28"/>
        </w:rPr>
        <w:t>далее Администрация)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82243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proofErr w:type="spellStart"/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spellEnd"/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C4622" w:rsidRPr="0014449C" w:rsidRDefault="00082243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официальном сайте А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дминистрации. </w:t>
      </w:r>
    </w:p>
    <w:p w:rsidR="009027E8" w:rsidRPr="0014449C" w:rsidRDefault="009027E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>. 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соглашения о предоставлении муниципальной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82243">
        <w:rPr>
          <w:rFonts w:ascii="Times New Roman" w:eastAsia="Times New Roman" w:hAnsi="Times New Roman" w:cs="Times New Roman"/>
          <w:sz w:val="28"/>
          <w:szCs w:val="28"/>
        </w:rPr>
        <w:t xml:space="preserve"> и А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дминистрацией,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</w:t>
      </w:r>
      <w:r w:rsidR="0008224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 центра, графике работы, адресе электронной почты, контактных телефонах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27E8" w:rsidRPr="0014449C" w:rsidRDefault="00731867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w:anchor="Par343" w:tooltip="ИНФОРМАЦИЯ" w:history="1">
        <w:r w:rsidR="00BC4622" w:rsidRPr="0014449C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</w:t>
      </w:r>
      <w:r w:rsidR="00082243">
        <w:rPr>
          <w:rFonts w:ascii="Times New Roman" w:eastAsia="Times New Roman" w:hAnsi="Times New Roman" w:cs="Times New Roman"/>
          <w:sz w:val="28"/>
          <w:szCs w:val="28"/>
        </w:rPr>
        <w:t>нах, адресах электронной почты А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дминистр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063AA0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</w:t>
      </w:r>
      <w:r w:rsidR="0008224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услугу, размещаются</w:t>
      </w:r>
      <w:r w:rsidR="00F80AF9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нтернет-сайте </w:t>
      </w:r>
      <w:r w:rsidR="0008224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, на информационном стенде в зале приема заявителя, а также в приложении №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 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4622" w:rsidRPr="0014449C" w:rsidRDefault="006C4A9F" w:rsidP="00902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услуги, а также на официальном сайте </w:t>
      </w:r>
      <w:r w:rsidR="0008224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4622" w:rsidRPr="0014449C" w:rsidRDefault="00C6769C" w:rsidP="00902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месте нахождения, графике работы, номерах справочных телефонов, адресах электронной почты, адресе официального сайта </w:t>
      </w:r>
      <w:r w:rsidR="000822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дминистрации в сети Интернет</w:t>
      </w:r>
      <w:r w:rsidR="002B4435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(в случае наличия)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в которые направляются запросы о получении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порядке обжалования решения, действий (бездействия) </w:t>
      </w:r>
      <w:r w:rsidR="00DF70F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, предоставляюще</w:t>
      </w:r>
      <w:r w:rsidR="00DF70F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</w:t>
      </w:r>
      <w:r w:rsidR="00DF70F9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утвержденного административного регламента муниципального образования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</w:t>
      </w:r>
      <w:r w:rsidR="00DF70F9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DF70F9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позвонил гражданин, фамилии, имени, отчестве и должности </w:t>
      </w:r>
      <w:r w:rsidR="00DF70F9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74"/>
      <w:bookmarkEnd w:id="3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 xml:space="preserve">униципальная услуга включает в себя следующие виды </w:t>
      </w:r>
      <w:proofErr w:type="spellStart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подуслуг</w:t>
      </w:r>
      <w:proofErr w:type="spellEnd"/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6769C" w:rsidP="00C676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8"/>
      <w:bookmarkEnd w:id="4"/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</w:t>
      </w:r>
      <w:r w:rsidR="001F0C97">
        <w:rPr>
          <w:rFonts w:ascii="Times New Roman" w:eastAsia="Times New Roman" w:hAnsi="Times New Roman" w:cs="Times New Roman"/>
          <w:sz w:val="28"/>
          <w:szCs w:val="28"/>
        </w:rPr>
        <w:t>униципальную услугу, является  А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дминистрация,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</w:t>
      </w:r>
      <w:r w:rsidR="001F0C97">
        <w:rPr>
          <w:rFonts w:ascii="Times New Roman" w:hAnsi="Times New Roman" w:cs="Times New Roman"/>
          <w:sz w:val="28"/>
          <w:szCs w:val="28"/>
        </w:rPr>
        <w:t>ципальной услуги 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5109F" w:rsidRPr="0014449C">
        <w:rPr>
          <w:rFonts w:ascii="Times New Roman" w:hAnsi="Times New Roman" w:cs="Times New Roman"/>
          <w:sz w:val="28"/>
          <w:szCs w:val="28"/>
        </w:rPr>
        <w:t>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</w:t>
      </w:r>
      <w:r w:rsidR="006F3320">
        <w:rPr>
          <w:rFonts w:ascii="Times New Roman" w:hAnsi="Times New Roman" w:cs="Times New Roman"/>
          <w:sz w:val="28"/>
          <w:szCs w:val="28"/>
        </w:rPr>
        <w:t>Администрацией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электронного документа, подписанного </w:t>
      </w:r>
      <w:r w:rsidR="006C155A">
        <w:rPr>
          <w:rFonts w:ascii="Times New Roman" w:hAnsi="Times New Roman" w:cs="Times New Roman"/>
          <w:sz w:val="28"/>
          <w:szCs w:val="28"/>
        </w:rPr>
        <w:t>главой 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направленного </w:t>
      </w:r>
      <w:r w:rsidR="006C155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449C">
        <w:rPr>
          <w:rFonts w:ascii="Times New Roman" w:hAnsi="Times New Roman" w:cs="Times New Roman"/>
          <w:sz w:val="28"/>
          <w:szCs w:val="28"/>
        </w:rPr>
        <w:t>, подтверждающе</w:t>
      </w:r>
      <w:r w:rsidR="006C155A">
        <w:rPr>
          <w:rFonts w:ascii="Times New Roman" w:hAnsi="Times New Roman" w:cs="Times New Roman"/>
          <w:sz w:val="28"/>
          <w:szCs w:val="28"/>
        </w:rPr>
        <w:t>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электронного документа, подписанного </w:t>
      </w:r>
      <w:r w:rsidR="006C155A">
        <w:rPr>
          <w:rFonts w:ascii="Times New Roman" w:hAnsi="Times New Roman" w:cs="Times New Roman"/>
          <w:sz w:val="28"/>
          <w:szCs w:val="28"/>
        </w:rPr>
        <w:t>главой 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направленного </w:t>
      </w:r>
      <w:r w:rsidR="00EB6549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449C">
        <w:rPr>
          <w:rFonts w:ascii="Times New Roman" w:hAnsi="Times New Roman" w:cs="Times New Roman"/>
          <w:sz w:val="28"/>
          <w:szCs w:val="28"/>
        </w:rPr>
        <w:t>, подтверждающе</w:t>
      </w:r>
      <w:r w:rsidR="00EB6549">
        <w:rPr>
          <w:rFonts w:ascii="Times New Roman" w:hAnsi="Times New Roman" w:cs="Times New Roman"/>
          <w:sz w:val="28"/>
          <w:szCs w:val="28"/>
        </w:rPr>
        <w:t>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В случае подачи заявления лично в </w:t>
      </w:r>
      <w:r w:rsidR="00D0259F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электронного документа, подписанного </w:t>
      </w:r>
      <w:r w:rsidR="00D0259F">
        <w:rPr>
          <w:rFonts w:ascii="Times New Roman" w:hAnsi="Times New Roman" w:cs="Times New Roman"/>
          <w:sz w:val="28"/>
          <w:szCs w:val="28"/>
        </w:rPr>
        <w:t xml:space="preserve">главой Светлого сельсовета </w:t>
      </w:r>
      <w:r w:rsidRPr="0014449C">
        <w:rPr>
          <w:rFonts w:ascii="Times New Roman" w:hAnsi="Times New Roman" w:cs="Times New Roman"/>
          <w:sz w:val="28"/>
          <w:szCs w:val="28"/>
        </w:rPr>
        <w:t>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носителе, подтверждающего содержание электронного документа, непосредственно в </w:t>
      </w:r>
      <w:r w:rsidR="00D0259F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8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="00D0259F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>дминистрацию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D0259F">
        <w:rPr>
          <w:rFonts w:ascii="Times New Roman" w:hAnsi="Times New Roman" w:cs="Times New Roman"/>
          <w:sz w:val="28"/>
          <w:szCs w:val="28"/>
        </w:rPr>
        <w:t>А</w:t>
      </w:r>
      <w:r w:rsidR="00F86B24" w:rsidRPr="0014449C">
        <w:rPr>
          <w:rFonts w:ascii="Times New Roman" w:hAnsi="Times New Roman" w:cs="Times New Roman"/>
          <w:sz w:val="28"/>
          <w:szCs w:val="28"/>
        </w:rPr>
        <w:t>дминистрацию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</w:t>
      </w:r>
      <w:r w:rsidR="00D0259F">
        <w:rPr>
          <w:rFonts w:ascii="Times New Roman" w:hAnsi="Times New Roman" w:cs="Times New Roman"/>
          <w:sz w:val="28"/>
          <w:szCs w:val="28"/>
        </w:rPr>
        <w:t>рилагаемых к нему документов в А</w:t>
      </w:r>
      <w:r w:rsidRPr="0014449C">
        <w:rPr>
          <w:rFonts w:ascii="Times New Roman" w:hAnsi="Times New Roman" w:cs="Times New Roman"/>
          <w:sz w:val="28"/>
          <w:szCs w:val="28"/>
        </w:rPr>
        <w:t>дминистрацию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7" w:name="Par110"/>
      <w:bookmarkEnd w:id="7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73186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73186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73186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proofErr w:type="gramStart"/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  <w:proofErr w:type="gramEnd"/>
    </w:p>
    <w:p w:rsidR="001642E3" w:rsidRPr="0014449C" w:rsidRDefault="0073186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 Правительства РФ от 10.03.2007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73186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40"/>
      <w:bookmarkEnd w:id="8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="0058194D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2.6.2. Для продления разрешения на право организации розничного рын</w:t>
      </w:r>
      <w:r w:rsidR="00670993">
        <w:rPr>
          <w:rFonts w:ascii="Times New Roman" w:hAnsi="Times New Roman" w:cs="Times New Roman"/>
          <w:sz w:val="28"/>
          <w:szCs w:val="28"/>
        </w:rPr>
        <w:t>ка заявителем представляются в 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дминистрацию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заявление о продлении разрешения на право организации розничного рынка согласно приложению № 3 к настоящему Регламенту, подписанное </w:t>
      </w:r>
      <w:r w:rsidR="00670993">
        <w:rPr>
          <w:rFonts w:ascii="Times New Roman" w:hAnsi="Times New Roman" w:cs="Times New Roman"/>
          <w:sz w:val="28"/>
          <w:szCs w:val="28"/>
        </w:rPr>
        <w:t>главой 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670993">
        <w:rPr>
          <w:rFonts w:ascii="Times New Roman" w:hAnsi="Times New Roman" w:cs="Times New Roman"/>
          <w:sz w:val="28"/>
          <w:szCs w:val="28"/>
        </w:rPr>
        <w:t>А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670993">
        <w:rPr>
          <w:rFonts w:ascii="Times New Roman" w:hAnsi="Times New Roman" w:cs="Times New Roman"/>
          <w:sz w:val="28"/>
          <w:szCs w:val="28"/>
        </w:rPr>
        <w:t>главы Светлого сельсовета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</w:t>
      </w:r>
      <w:r w:rsidR="0067099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670993">
        <w:rPr>
          <w:rFonts w:ascii="Times New Roman" w:hAnsi="Times New Roman" w:cs="Times New Roman"/>
          <w:sz w:val="28"/>
          <w:szCs w:val="28"/>
        </w:rPr>
        <w:lastRenderedPageBreak/>
        <w:t>Светлого сельсовета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66B7F">
        <w:rPr>
          <w:rFonts w:ascii="Times New Roman" w:hAnsi="Times New Roman" w:cs="Times New Roman"/>
          <w:sz w:val="28"/>
          <w:szCs w:val="28"/>
        </w:rPr>
        <w:t>заявителем предоставляются в А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дминистрацию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</w:t>
      </w:r>
      <w:r w:rsidR="00766B7F">
        <w:rPr>
          <w:rFonts w:ascii="Times New Roman" w:hAnsi="Times New Roman" w:cs="Times New Roman"/>
          <w:sz w:val="28"/>
          <w:szCs w:val="28"/>
        </w:rPr>
        <w:t>главы Светлого сельсовета</w:t>
      </w:r>
      <w:r w:rsidR="0072774D" w:rsidRPr="0014449C">
        <w:rPr>
          <w:rFonts w:ascii="Times New Roman" w:hAnsi="Times New Roman" w:cs="Times New Roman"/>
          <w:sz w:val="28"/>
          <w:szCs w:val="28"/>
        </w:rPr>
        <w:t>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заявление о выдаче копии, дубликата разрешения на право организации розничного рынка, подписанное </w:t>
      </w:r>
      <w:r w:rsidR="00766B7F">
        <w:rPr>
          <w:rFonts w:ascii="Times New Roman" w:hAnsi="Times New Roman" w:cs="Times New Roman"/>
          <w:sz w:val="28"/>
          <w:szCs w:val="28"/>
        </w:rPr>
        <w:t>главой 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85"/>
      <w:bookmarkEnd w:id="11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766B7F">
        <w:rPr>
          <w:rFonts w:ascii="Times New Roman" w:hAnsi="Times New Roman" w:cs="Times New Roman"/>
          <w:sz w:val="28"/>
          <w:szCs w:val="28"/>
        </w:rPr>
        <w:t>А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14449C">
        <w:rPr>
          <w:rFonts w:ascii="Times New Roman" w:hAnsi="Times New Roman" w:cs="Times New Roman"/>
          <w:sz w:val="28"/>
          <w:szCs w:val="28"/>
        </w:rPr>
        <w:t>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9"/>
      <w:bookmarkEnd w:id="12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201"/>
      <w:bookmarkEnd w:id="13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10"/>
      <w:bookmarkEnd w:id="14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</w:t>
      </w:r>
      <w:proofErr w:type="gramEnd"/>
      <w:r w:rsidR="00840644" w:rsidRPr="0014449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9"/>
      <w:bookmarkEnd w:id="15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осуществляется на </w:t>
      </w:r>
      <w:r w:rsidR="00840644" w:rsidRPr="0014449C">
        <w:rPr>
          <w:rFonts w:ascii="Times New Roman" w:hAnsi="Times New Roman" w:cs="Times New Roman"/>
          <w:sz w:val="28"/>
          <w:szCs w:val="28"/>
        </w:rPr>
        <w:lastRenderedPageBreak/>
        <w:t>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30"/>
      <w:bookmarkEnd w:id="16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7"/>
      <w:bookmarkEnd w:id="17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982C08">
        <w:rPr>
          <w:rFonts w:ascii="Times New Roman" w:hAnsi="Times New Roman" w:cs="Times New Roman"/>
          <w:sz w:val="28"/>
          <w:szCs w:val="28"/>
        </w:rPr>
        <w:t>А</w:t>
      </w:r>
      <w:r w:rsidR="001F1B74" w:rsidRPr="0014449C">
        <w:rPr>
          <w:rFonts w:ascii="Times New Roman" w:hAnsi="Times New Roman" w:cs="Times New Roman"/>
          <w:sz w:val="28"/>
          <w:szCs w:val="28"/>
        </w:rPr>
        <w:t>дминистрацию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8" w:name="Par244"/>
      <w:bookmarkEnd w:id="18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визуальной, текстовой и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4449C">
        <w:rPr>
          <w:rFonts w:ascii="Times New Roman" w:hAnsi="Times New Roman"/>
          <w:sz w:val="28"/>
          <w:szCs w:val="28"/>
        </w:rPr>
        <w:t>дств дл</w:t>
      </w:r>
      <w:proofErr w:type="gramEnd"/>
      <w:r w:rsidRPr="0014449C">
        <w:rPr>
          <w:rFonts w:ascii="Times New Roman" w:hAnsi="Times New Roman"/>
          <w:sz w:val="28"/>
          <w:szCs w:val="28"/>
        </w:rPr>
        <w:t>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198D" w:rsidRPr="0014449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="0001198D" w:rsidRPr="0014449C">
        <w:rPr>
          <w:rFonts w:ascii="Times New Roman" w:hAnsi="Times New Roman"/>
          <w:sz w:val="28"/>
          <w:szCs w:val="28"/>
        </w:rPr>
        <w:t>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</w:t>
      </w:r>
      <w:r w:rsidR="0001198D" w:rsidRPr="0014449C">
        <w:rPr>
          <w:rFonts w:ascii="Times New Roman" w:hAnsi="Times New Roman"/>
          <w:sz w:val="28"/>
          <w:szCs w:val="28"/>
        </w:rPr>
        <w:lastRenderedPageBreak/>
        <w:t>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19" w:name="Par259"/>
      <w:bookmarkEnd w:id="19"/>
    </w:p>
    <w:p w:rsidR="00AE463F" w:rsidRPr="0014449C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6"/>
      <w:bookmarkEnd w:id="20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Иные требования, в то</w:t>
      </w:r>
      <w:r w:rsidR="00690BF4" w:rsidRPr="0014449C">
        <w:rPr>
          <w:rFonts w:ascii="Times New Roman" w:hAnsi="Times New Roman" w:cs="Times New Roman"/>
          <w:sz w:val="28"/>
          <w:szCs w:val="28"/>
        </w:rPr>
        <w:t xml:space="preserve">м числе учитывающие особенности* </w:t>
      </w:r>
      <w:r w:rsidRPr="0014449C">
        <w:rPr>
          <w:rFonts w:ascii="Times New Roman" w:hAnsi="Times New Roman" w:cs="Times New Roman"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3E456B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i/>
          <w:sz w:val="28"/>
          <w:szCs w:val="28"/>
        </w:rPr>
        <w:t>(*В случае наличия заключенного соглашения о предоставлении муниципальной услуги посредств</w:t>
      </w:r>
      <w:r w:rsidR="007650D7" w:rsidRPr="0014449C">
        <w:rPr>
          <w:rFonts w:ascii="Times New Roman" w:hAnsi="Times New Roman" w:cs="Times New Roman"/>
          <w:i/>
          <w:sz w:val="28"/>
          <w:szCs w:val="28"/>
        </w:rPr>
        <w:t>о</w:t>
      </w:r>
      <w:r w:rsidRPr="0014449C">
        <w:rPr>
          <w:rFonts w:ascii="Times New Roman" w:hAnsi="Times New Roman" w:cs="Times New Roman"/>
          <w:i/>
          <w:sz w:val="28"/>
          <w:szCs w:val="28"/>
        </w:rPr>
        <w:t>м МФЦ)</w:t>
      </w:r>
    </w:p>
    <w:p w:rsidR="00690BF4" w:rsidRPr="0014449C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</w:t>
      </w:r>
      <w:r w:rsidR="00982C08">
        <w:rPr>
          <w:rFonts w:ascii="Times New Roman" w:hAnsi="Times New Roman" w:cs="Times New Roman"/>
          <w:sz w:val="28"/>
          <w:szCs w:val="28"/>
        </w:rPr>
        <w:t>Администрацию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</w:t>
      </w:r>
      <w:r w:rsidR="00982C08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proofErr w:type="gramStart"/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55676" w:rsidRPr="0014449C">
        <w:rPr>
          <w:rFonts w:ascii="Times New Roman" w:hAnsi="Times New Roman" w:cs="Times New Roman"/>
          <w:sz w:val="28"/>
          <w:szCs w:val="28"/>
        </w:rPr>
        <w:t>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982C08">
        <w:rPr>
          <w:rFonts w:ascii="Times New Roman" w:hAnsi="Times New Roman" w:cs="Times New Roman"/>
          <w:sz w:val="28"/>
          <w:szCs w:val="28"/>
        </w:rPr>
        <w:t>А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982C0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456B" w:rsidRPr="001444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05070" w:rsidRPr="0014449C">
        <w:rPr>
          <w:rFonts w:ascii="Times New Roman" w:hAnsi="Times New Roman" w:cs="Times New Roman"/>
          <w:sz w:val="28"/>
          <w:szCs w:val="28"/>
        </w:rPr>
        <w:t>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82C08">
        <w:rPr>
          <w:rFonts w:ascii="Times New Roman" w:hAnsi="Times New Roman" w:cs="Times New Roman"/>
          <w:sz w:val="28"/>
          <w:szCs w:val="28"/>
        </w:rPr>
        <w:t>А</w:t>
      </w:r>
      <w:r w:rsidR="009D60D9" w:rsidRPr="0014449C">
        <w:rPr>
          <w:rFonts w:ascii="Times New Roman" w:hAnsi="Times New Roman" w:cs="Times New Roman"/>
          <w:sz w:val="28"/>
          <w:szCs w:val="28"/>
        </w:rPr>
        <w:t>дминистрацию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</w:t>
      </w:r>
      <w:r w:rsidR="00982C08">
        <w:rPr>
          <w:rFonts w:ascii="Times New Roman" w:hAnsi="Times New Roman" w:cs="Times New Roman"/>
          <w:sz w:val="28"/>
          <w:szCs w:val="28"/>
        </w:rPr>
        <w:t>специалист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82C08">
        <w:rPr>
          <w:rFonts w:ascii="Times New Roman" w:hAnsi="Times New Roman" w:cs="Times New Roman"/>
          <w:sz w:val="28"/>
          <w:szCs w:val="28"/>
        </w:rPr>
        <w:t>А</w:t>
      </w:r>
      <w:r w:rsidR="009D60D9" w:rsidRPr="0014449C">
        <w:rPr>
          <w:rFonts w:ascii="Times New Roman" w:hAnsi="Times New Roman" w:cs="Times New Roman"/>
          <w:sz w:val="28"/>
          <w:szCs w:val="28"/>
        </w:rPr>
        <w:t>дминистрация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982C0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</w:t>
      </w:r>
      <w:r w:rsidR="004D7B73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="003C21E1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1" w:name="Par284"/>
      <w:bookmarkEnd w:id="21"/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ПОРЯДКУ ИХ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289"/>
      <w:bookmarkEnd w:id="22"/>
      <w:r w:rsidRPr="0014449C">
        <w:rPr>
          <w:rFonts w:ascii="Times New Roman" w:hAnsi="Times New Roman" w:cs="Times New Roman"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3" w:name="Par301"/>
      <w:bookmarkEnd w:id="23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</w:t>
      </w:r>
      <w:r w:rsidR="003C21E1">
        <w:rPr>
          <w:rFonts w:ascii="Times New Roman" w:hAnsi="Times New Roman" w:cs="Times New Roman"/>
          <w:sz w:val="28"/>
          <w:szCs w:val="28"/>
        </w:rPr>
        <w:t>Администрацию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96A19" w:rsidRPr="0014449C">
        <w:rPr>
          <w:rFonts w:ascii="Times New Roman" w:hAnsi="Times New Roman" w:cs="Times New Roman"/>
          <w:sz w:val="28"/>
          <w:szCs w:val="28"/>
        </w:rPr>
        <w:t>удобные</w:t>
      </w:r>
      <w:proofErr w:type="gramEnd"/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валифицированной ЭП нотариуса. Подача электронных заявлений с Портала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  <w:proofErr w:type="gramEnd"/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="00DE4836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5) проверяет наличие в электронной форме заявления соответствующей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04D8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дминистрации</w:t>
        </w:r>
      </w:hyperlink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C04D8C">
        <w:rPr>
          <w:rFonts w:ascii="Times New Roman" w:hAnsi="Times New Roman" w:cs="Times New Roman"/>
          <w:sz w:val="28"/>
          <w:szCs w:val="28"/>
        </w:rPr>
        <w:t>, поступившие в 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дминистрацию,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</w:t>
      </w:r>
      <w:r w:rsidR="00C04D8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04D8C">
        <w:rPr>
          <w:rFonts w:ascii="Times New Roman" w:hAnsi="Times New Roman" w:cs="Times New Roman"/>
          <w:sz w:val="28"/>
          <w:szCs w:val="28"/>
        </w:rPr>
        <w:t>А</w:t>
      </w:r>
      <w:r w:rsidR="00041371" w:rsidRPr="0014449C">
        <w:rPr>
          <w:rFonts w:ascii="Times New Roman" w:hAnsi="Times New Roman" w:cs="Times New Roman"/>
          <w:sz w:val="28"/>
          <w:szCs w:val="28"/>
        </w:rPr>
        <w:t>дминистрацией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C04D8C">
        <w:rPr>
          <w:rFonts w:ascii="Times New Roman" w:hAnsi="Times New Roman" w:cs="Times New Roman"/>
          <w:sz w:val="28"/>
          <w:szCs w:val="28"/>
        </w:rPr>
        <w:t>А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</w:t>
      </w:r>
      <w:r w:rsidR="00C04D8C">
        <w:rPr>
          <w:rFonts w:ascii="Times New Roman" w:hAnsi="Times New Roman" w:cs="Times New Roman"/>
          <w:sz w:val="28"/>
          <w:szCs w:val="28"/>
        </w:rPr>
        <w:t>Администрацией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. В данном случае документы готовятся в формате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="00C04D8C">
        <w:rPr>
          <w:rFonts w:ascii="Times New Roman" w:hAnsi="Times New Roman" w:cs="Times New Roman"/>
          <w:sz w:val="28"/>
          <w:szCs w:val="28"/>
        </w:rPr>
        <w:t>главы Светлого сельсовета</w:t>
      </w:r>
      <w:r w:rsidR="00627F60" w:rsidRPr="0014449C">
        <w:rPr>
          <w:rFonts w:ascii="Times New Roman" w:hAnsi="Times New Roman" w:cs="Times New Roman"/>
          <w:sz w:val="28"/>
          <w:szCs w:val="28"/>
        </w:rPr>
        <w:t xml:space="preserve"> (файл формата SIG). </w:t>
      </w:r>
      <w:proofErr w:type="gramStart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="00627F60" w:rsidRPr="0014449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60" w:rsidRPr="0014449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337"/>
      <w:bookmarkEnd w:id="24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C04D8C">
        <w:rPr>
          <w:rFonts w:ascii="Times New Roman" w:hAnsi="Times New Roman" w:cs="Times New Roman"/>
          <w:sz w:val="28"/>
          <w:szCs w:val="28"/>
        </w:rPr>
        <w:t>А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C04D8C">
        <w:rPr>
          <w:rFonts w:ascii="Times New Roman" w:hAnsi="Times New Roman" w:cs="Times New Roman"/>
          <w:sz w:val="28"/>
          <w:szCs w:val="28"/>
        </w:rPr>
        <w:t>А</w:t>
      </w:r>
      <w:r w:rsidR="00574D32" w:rsidRPr="0014449C">
        <w:rPr>
          <w:rFonts w:ascii="Times New Roman" w:hAnsi="Times New Roman" w:cs="Times New Roman"/>
          <w:sz w:val="28"/>
          <w:szCs w:val="28"/>
        </w:rPr>
        <w:t>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  <w:proofErr w:type="gramEnd"/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процедур: формирование и направление запросов о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357"/>
      <w:bookmarkEnd w:id="25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прилагаемых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E364ED">
        <w:rPr>
          <w:rFonts w:ascii="Times New Roman" w:hAnsi="Times New Roman" w:cs="Times New Roman"/>
          <w:sz w:val="28"/>
          <w:szCs w:val="28"/>
        </w:rPr>
        <w:t>Основанием для нача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ла административной процедуры является представление заявителем в </w:t>
      </w:r>
      <w:r w:rsidR="00E364ED">
        <w:rPr>
          <w:rFonts w:ascii="Times New Roman" w:hAnsi="Times New Roman" w:cs="Times New Roman"/>
          <w:sz w:val="28"/>
          <w:szCs w:val="28"/>
        </w:rPr>
        <w:t>А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E364ED">
        <w:rPr>
          <w:rFonts w:ascii="Times New Roman" w:hAnsi="Times New Roman" w:cs="Times New Roman"/>
          <w:sz w:val="28"/>
          <w:szCs w:val="28"/>
        </w:rPr>
        <w:t>А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</w:t>
      </w:r>
      <w:r w:rsidR="00E364ED">
        <w:rPr>
          <w:rFonts w:ascii="Times New Roman" w:hAnsi="Times New Roman" w:cs="Times New Roman"/>
          <w:sz w:val="28"/>
          <w:szCs w:val="28"/>
        </w:rPr>
        <w:t>Администрацию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</w:t>
      </w:r>
      <w:r w:rsidR="00BF3A9B" w:rsidRPr="0014449C">
        <w:rPr>
          <w:rFonts w:ascii="Times New Roman" w:hAnsi="Times New Roman" w:cs="Times New Roman"/>
          <w:sz w:val="28"/>
          <w:szCs w:val="28"/>
        </w:rPr>
        <w:lastRenderedPageBreak/>
        <w:t>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E364ED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73"/>
      <w:bookmarkEnd w:id="26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D27C81">
        <w:rPr>
          <w:rFonts w:ascii="Times New Roman" w:hAnsi="Times New Roman" w:cs="Times New Roman"/>
          <w:sz w:val="28"/>
          <w:szCs w:val="28"/>
        </w:rPr>
        <w:t>специалистом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D27C81">
        <w:rPr>
          <w:rFonts w:ascii="Times New Roman" w:hAnsi="Times New Roman" w:cs="Times New Roman"/>
          <w:sz w:val="28"/>
          <w:szCs w:val="28"/>
        </w:rPr>
        <w:t>Специалист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</w:t>
      </w:r>
      <w:proofErr w:type="gramStart"/>
      <w:r w:rsidR="00CF1946" w:rsidRPr="0014449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CF1946" w:rsidRPr="0014449C">
        <w:rPr>
          <w:rFonts w:ascii="Times New Roman" w:hAnsi="Times New Roman" w:cs="Times New Roman"/>
          <w:sz w:val="28"/>
          <w:szCs w:val="28"/>
        </w:rPr>
        <w:t xml:space="preserve">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90"/>
      <w:bookmarkEnd w:id="27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B75E7E">
        <w:rPr>
          <w:rFonts w:ascii="Times New Roman" w:hAnsi="Times New Roman" w:cs="Times New Roman"/>
          <w:sz w:val="28"/>
          <w:szCs w:val="28"/>
        </w:rPr>
        <w:t>специалист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r w:rsidR="00B75E7E" w:rsidRPr="0014449C">
        <w:rPr>
          <w:rFonts w:ascii="Times New Roman" w:hAnsi="Times New Roman" w:cs="Times New Roman"/>
          <w:sz w:val="28"/>
          <w:szCs w:val="28"/>
        </w:rPr>
        <w:t>решении,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</w:t>
      </w:r>
      <w:r w:rsidR="00B75E7E">
        <w:rPr>
          <w:rFonts w:ascii="Times New Roman" w:hAnsi="Times New Roman" w:cs="Times New Roman"/>
          <w:sz w:val="28"/>
          <w:szCs w:val="28"/>
        </w:rPr>
        <w:t>Специалист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одновременно готовит проект правового акта администрации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75E7E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выдавшего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4449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недвижимости, где предполагается организовать розничный рынок, принадлежит(</w:t>
      </w:r>
      <w:proofErr w:type="spellStart"/>
      <w:r w:rsidRPr="0014449C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14449C">
        <w:rPr>
          <w:rFonts w:ascii="Times New Roman" w:hAnsi="Times New Roman" w:cs="Times New Roman"/>
          <w:sz w:val="28"/>
          <w:szCs w:val="28"/>
        </w:rPr>
        <w:t>) на праве аренды, срок действия такого разрешения определяется с учетом срока действия договора аренды. Администрация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</w:t>
      </w:r>
      <w:r w:rsidR="00454D3A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3232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F08A3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 w:rsidR="00AF08A3">
        <w:rPr>
          <w:rFonts w:ascii="Times New Roman" w:hAnsi="Times New Roman" w:cs="Times New Roman"/>
          <w:sz w:val="28"/>
          <w:szCs w:val="28"/>
        </w:rPr>
        <w:t>специалистом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F08A3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AF08A3">
        <w:rPr>
          <w:rFonts w:ascii="Times New Roman" w:hAnsi="Times New Roman" w:cs="Times New Roman"/>
          <w:sz w:val="28"/>
          <w:szCs w:val="28"/>
        </w:rPr>
        <w:t>Администрация</w:t>
      </w:r>
      <w:r w:rsidR="0063537C" w:rsidRPr="0014449C">
        <w:rPr>
          <w:rFonts w:ascii="Times New Roman" w:hAnsi="Times New Roman" w:cs="Times New Roman"/>
          <w:sz w:val="28"/>
          <w:szCs w:val="28"/>
        </w:rPr>
        <w:t>, принявш</w:t>
      </w:r>
      <w:r w:rsidR="00AF08A3">
        <w:rPr>
          <w:rFonts w:ascii="Times New Roman" w:hAnsi="Times New Roman" w:cs="Times New Roman"/>
          <w:sz w:val="28"/>
          <w:szCs w:val="28"/>
        </w:rPr>
        <w:t>ая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 решение об отказе в предоставлении разрешения, обязан</w:t>
      </w:r>
      <w:r w:rsidR="00AF08A3">
        <w:rPr>
          <w:rFonts w:ascii="Times New Roman" w:hAnsi="Times New Roman" w:cs="Times New Roman"/>
          <w:sz w:val="28"/>
          <w:szCs w:val="28"/>
        </w:rPr>
        <w:t>а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Заявителю передаются документы, подготовленные </w:t>
      </w:r>
      <w:r w:rsidR="00AF08A3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8" w:name="Par431"/>
      <w:bookmarkEnd w:id="28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r w:rsidR="002F0C95" w:rsidRPr="0014449C">
        <w:rPr>
          <w:rFonts w:ascii="Times New Roman" w:hAnsi="Times New Roman" w:cs="Times New Roman"/>
          <w:sz w:val="28"/>
          <w:szCs w:val="28"/>
        </w:rPr>
        <w:t>решении,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F0C95">
        <w:rPr>
          <w:rFonts w:ascii="Times New Roman" w:hAnsi="Times New Roman" w:cs="Times New Roman"/>
          <w:sz w:val="28"/>
          <w:szCs w:val="28"/>
        </w:rPr>
        <w:t>Специалист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одновременно готовит проект правового акта администрации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</w:t>
      </w:r>
      <w:r w:rsidR="002F0C95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администрации и регистрируются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</w:t>
      </w:r>
      <w:r w:rsidR="00342785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</w:t>
      </w:r>
      <w:r w:rsidR="00342785">
        <w:rPr>
          <w:rFonts w:ascii="Times New Roman" w:hAnsi="Times New Roman" w:cs="Times New Roman"/>
          <w:sz w:val="28"/>
          <w:szCs w:val="28"/>
        </w:rPr>
        <w:t>специалистом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оформляется в виде правового акта администрации об отказе в предоставлении муниципальной услуги, подписывается главой </w:t>
      </w:r>
      <w:r w:rsidR="006D3A98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3A98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9C">
        <w:rPr>
          <w:rFonts w:ascii="Times New Roman" w:hAnsi="Times New Roman" w:cs="Times New Roman"/>
          <w:sz w:val="28"/>
          <w:szCs w:val="28"/>
        </w:rPr>
        <w:t>, принявш</w:t>
      </w:r>
      <w:r w:rsidR="006D3A98">
        <w:rPr>
          <w:rFonts w:ascii="Times New Roman" w:hAnsi="Times New Roman" w:cs="Times New Roman"/>
          <w:sz w:val="28"/>
          <w:szCs w:val="28"/>
        </w:rPr>
        <w:t>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  <w:proofErr w:type="gramEnd"/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</w:t>
      </w:r>
      <w:r w:rsidR="006D3A98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</w:t>
      </w:r>
      <w:r w:rsidR="001E04AA" w:rsidRPr="0014449C">
        <w:rPr>
          <w:rFonts w:ascii="Times New Roman" w:hAnsi="Times New Roman" w:cs="Times New Roman"/>
          <w:sz w:val="28"/>
          <w:szCs w:val="28"/>
        </w:rPr>
        <w:lastRenderedPageBreak/>
        <w:t>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</w:t>
      </w:r>
      <w:proofErr w:type="gramStart"/>
      <w:r w:rsidR="00631B19" w:rsidRPr="0014449C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.6. </w:t>
      </w:r>
      <w:r w:rsidR="00A230D7">
        <w:rPr>
          <w:rFonts w:ascii="Times New Roman" w:hAnsi="Times New Roman" w:cs="Times New Roman"/>
          <w:sz w:val="28"/>
          <w:szCs w:val="28"/>
        </w:rPr>
        <w:t>Специалист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одновременно готовит проект правового акта администрации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</w:t>
      </w:r>
      <w:r w:rsidR="00A230D7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администрации и регистрируются в установленном порядке </w:t>
      </w:r>
      <w:r w:rsidR="00A230D7">
        <w:rPr>
          <w:rFonts w:ascii="Times New Roman" w:hAnsi="Times New Roman" w:cs="Times New Roman"/>
          <w:sz w:val="28"/>
          <w:szCs w:val="28"/>
        </w:rPr>
        <w:t>специалистом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</w:t>
      </w:r>
      <w:r w:rsidR="00A230D7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подготавливается ответственным исполнителем 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в виде правового акта администрации об отказе в предоставлении муниципальной услуги, подписывается главой </w:t>
      </w:r>
      <w:r w:rsidR="00A230D7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главы администрации.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</w:t>
      </w:r>
      <w:proofErr w:type="gramStart"/>
      <w:r w:rsidR="00A230D7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9C">
        <w:rPr>
          <w:rFonts w:ascii="Times New Roman" w:hAnsi="Times New Roman" w:cs="Times New Roman"/>
          <w:sz w:val="28"/>
          <w:szCs w:val="28"/>
        </w:rPr>
        <w:t>, принявш</w:t>
      </w:r>
      <w:r w:rsidR="00A230D7">
        <w:rPr>
          <w:rFonts w:ascii="Times New Roman" w:hAnsi="Times New Roman" w:cs="Times New Roman"/>
          <w:sz w:val="28"/>
          <w:szCs w:val="28"/>
        </w:rPr>
        <w:t>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  <w:proofErr w:type="gramEnd"/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</w:t>
      </w:r>
      <w:r w:rsidR="00A230D7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3.9.4. Заявителю передаются документы, подготовленные </w:t>
      </w:r>
      <w:r w:rsidR="00A230D7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выдаче документов заявитель дает расписку в получении документов,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14449C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2A41D8"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2A41D8" w:rsidRPr="0014449C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компетентность </w:t>
      </w:r>
      <w:r w:rsidR="006C5D7E">
        <w:rPr>
          <w:rFonts w:ascii="Times New Roman" w:eastAsia="Times New Roman" w:hAnsi="Times New Roman" w:cs="Times New Roman"/>
          <w:sz w:val="28"/>
          <w:szCs w:val="28"/>
        </w:rPr>
        <w:t>специалистов Администрации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C5D7E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обеспечивают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="006C5D7E">
        <w:rPr>
          <w:rFonts w:ascii="Times New Roman" w:hAnsi="Times New Roman" w:cs="Times New Roman"/>
          <w:sz w:val="28"/>
          <w:szCs w:val="28"/>
        </w:rPr>
        <w:t>Администрация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или приостановлении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5) осуществлять иные действия, не противоречащие законодательству Российской Федерации, Оренбургской области и 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r w:rsidR="003357B4">
        <w:rPr>
          <w:rFonts w:ascii="Times New Roman" w:hAnsi="Times New Roman" w:cs="Times New Roman"/>
          <w:sz w:val="28"/>
          <w:szCs w:val="28"/>
        </w:rPr>
        <w:t>Администрацией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возможности для обжалования решений, действий или бездействия </w:t>
      </w:r>
      <w:r w:rsidR="003357B4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обеспечивает возможность для заявителя направить жалобу на решения, действия или бездействие </w:t>
      </w:r>
      <w:r w:rsidR="003357B4">
        <w:rPr>
          <w:rFonts w:ascii="Times New Roman" w:hAnsi="Times New Roman" w:cs="Times New Roman"/>
          <w:sz w:val="28"/>
          <w:szCs w:val="28"/>
        </w:rPr>
        <w:t>специалиста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443"/>
      <w:bookmarkStart w:id="30" w:name="Par475"/>
      <w:bookmarkEnd w:id="29"/>
      <w:bookmarkEnd w:id="30"/>
      <w:r w:rsidRPr="0014449C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478"/>
      <w:bookmarkEnd w:id="31"/>
      <w:r w:rsidRPr="0014449C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357B4">
        <w:rPr>
          <w:rFonts w:ascii="Times New Roman" w:hAnsi="Times New Roman" w:cs="Times New Roman"/>
          <w:sz w:val="28"/>
          <w:szCs w:val="28"/>
        </w:rPr>
        <w:t>главой Светлого сельсовета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 xml:space="preserve">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357B4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  <w:proofErr w:type="gramEnd"/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489"/>
      <w:bookmarkEnd w:id="32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D6CD6">
        <w:rPr>
          <w:rFonts w:ascii="Times New Roman" w:hAnsi="Times New Roman" w:cs="Times New Roman"/>
          <w:sz w:val="28"/>
          <w:szCs w:val="28"/>
        </w:rPr>
        <w:t>Светлого сельсовета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D6CD6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D6CD6">
        <w:rPr>
          <w:rFonts w:ascii="Times New Roman" w:hAnsi="Times New Roman" w:cs="Times New Roman"/>
          <w:sz w:val="28"/>
          <w:szCs w:val="28"/>
        </w:rPr>
        <w:t>специалисты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D6CD6">
        <w:rPr>
          <w:rFonts w:ascii="Times New Roman" w:hAnsi="Times New Roman" w:cs="Times New Roman"/>
          <w:sz w:val="28"/>
          <w:szCs w:val="28"/>
        </w:rPr>
        <w:t>специалистов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4449C">
        <w:rPr>
          <w:rFonts w:ascii="Times New Roman" w:hAnsi="Times New Roman" w:cs="Times New Roman"/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513"/>
      <w:bookmarkEnd w:id="34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</w:t>
      </w:r>
      <w:proofErr w:type="gramStart"/>
      <w:r w:rsidRPr="0014449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их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proofErr w:type="gramStart"/>
      <w:r w:rsidR="001642E3" w:rsidRPr="001444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</w:t>
      </w:r>
      <w:r w:rsidR="003D6CD6">
        <w:rPr>
          <w:rFonts w:ascii="Times New Roman" w:hAnsi="Times New Roman" w:cs="Times New Roman"/>
          <w:sz w:val="28"/>
          <w:szCs w:val="28"/>
        </w:rPr>
        <w:t>специалистами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5" w:name="Par521"/>
      <w:bookmarkStart w:id="36" w:name="Par642"/>
      <w:bookmarkEnd w:id="35"/>
      <w:bookmarkEnd w:id="36"/>
      <w:r w:rsidRPr="00BE314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BE3145">
        <w:rPr>
          <w:rFonts w:ascii="Times New Roman" w:hAnsi="Times New Roman" w:cs="Times New Roman"/>
          <w:bCs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8E3D4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E3145">
        <w:rPr>
          <w:rFonts w:ascii="Times New Roman" w:hAnsi="Times New Roman" w:cs="Times New Roman"/>
          <w:bCs/>
          <w:sz w:val="28"/>
          <w:szCs w:val="28"/>
        </w:rPr>
        <w:t>, ПРЕДОСТАВЛЯЮЩЕ</w:t>
      </w:r>
      <w:r w:rsidR="008E3D43">
        <w:rPr>
          <w:rFonts w:ascii="Times New Roman" w:hAnsi="Times New Roman" w:cs="Times New Roman"/>
          <w:bCs/>
          <w:sz w:val="28"/>
          <w:szCs w:val="28"/>
        </w:rPr>
        <w:t>Й</w:t>
      </w:r>
      <w:r w:rsidRPr="00BE3145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E3145">
        <w:rPr>
          <w:rFonts w:ascii="Times New Roman" w:hAnsi="Times New Roman" w:cs="Times New Roman"/>
          <w:bCs/>
          <w:sz w:val="28"/>
          <w:szCs w:val="28"/>
        </w:rPr>
        <w:t xml:space="preserve">5.1. Информация для заявителя о его праве подать жалобу на решение и (или) действия (бездействие) </w:t>
      </w:r>
      <w:r w:rsidR="0080458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E3145">
        <w:rPr>
          <w:rFonts w:ascii="Times New Roman" w:hAnsi="Times New Roman" w:cs="Times New Roman"/>
          <w:bCs/>
          <w:sz w:val="28"/>
          <w:szCs w:val="28"/>
        </w:rPr>
        <w:t>, предоставляюще</w:t>
      </w:r>
      <w:r w:rsidR="00804583">
        <w:rPr>
          <w:rFonts w:ascii="Times New Roman" w:hAnsi="Times New Roman" w:cs="Times New Roman"/>
          <w:bCs/>
          <w:sz w:val="28"/>
          <w:szCs w:val="28"/>
        </w:rPr>
        <w:t>й</w:t>
      </w:r>
      <w:r w:rsidRPr="00BE3145">
        <w:rPr>
          <w:rFonts w:ascii="Times New Roman" w:hAnsi="Times New Roman" w:cs="Times New Roman"/>
          <w:bCs/>
          <w:sz w:val="28"/>
          <w:szCs w:val="28"/>
        </w:rPr>
        <w:t xml:space="preserve"> муниципальную услугу, а также </w:t>
      </w:r>
      <w:r w:rsidR="00804583">
        <w:rPr>
          <w:rFonts w:ascii="Times New Roman" w:hAnsi="Times New Roman" w:cs="Times New Roman"/>
          <w:bCs/>
          <w:sz w:val="28"/>
          <w:szCs w:val="28"/>
        </w:rPr>
        <w:t>специалиста Администрации</w:t>
      </w:r>
      <w:r w:rsidRPr="00BE3145">
        <w:rPr>
          <w:rFonts w:ascii="Times New Roman" w:hAnsi="Times New Roman" w:cs="Times New Roman"/>
          <w:bCs/>
          <w:sz w:val="28"/>
          <w:szCs w:val="28"/>
        </w:rPr>
        <w:t>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661"/>
      <w:bookmarkEnd w:id="37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9" w:name="sub_4667"/>
      <w:bookmarkEnd w:id="38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1F466F">
        <w:rPr>
          <w:rFonts w:ascii="Times New Roman" w:hAnsi="Times New Roman" w:cs="Times New Roman"/>
          <w:sz w:val="28"/>
          <w:szCs w:val="28"/>
        </w:rPr>
        <w:t>Администрации</w:t>
      </w:r>
      <w:r w:rsidRPr="00BE3145">
        <w:rPr>
          <w:rFonts w:ascii="Times New Roman" w:hAnsi="Times New Roman" w:cs="Times New Roman"/>
          <w:sz w:val="28"/>
          <w:szCs w:val="28"/>
        </w:rPr>
        <w:t xml:space="preserve">, </w:t>
      </w:r>
      <w:r w:rsidR="001F466F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BE3145"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предусмотренных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E3145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9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 Предмет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125011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5.2.1.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и 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специалистов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муниципальных служащих </w:t>
      </w:r>
      <w:r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81"/>
      <w:r w:rsidRPr="00BE3145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125011">
        <w:rPr>
          <w:rFonts w:ascii="Times New Roman" w:hAnsi="Times New Roman" w:cs="Times New Roman"/>
          <w:sz w:val="28"/>
          <w:szCs w:val="28"/>
        </w:rPr>
        <w:t>Администрации</w:t>
      </w:r>
      <w:r w:rsidRPr="00BE3145">
        <w:rPr>
          <w:rFonts w:ascii="Times New Roman" w:hAnsi="Times New Roman" w:cs="Times New Roman"/>
          <w:sz w:val="28"/>
          <w:szCs w:val="28"/>
        </w:rPr>
        <w:t>, предоставляющ</w:t>
      </w:r>
      <w:r w:rsidR="00125011">
        <w:rPr>
          <w:rFonts w:ascii="Times New Roman" w:hAnsi="Times New Roman" w:cs="Times New Roman"/>
          <w:sz w:val="28"/>
          <w:szCs w:val="28"/>
        </w:rPr>
        <w:t>ую</w:t>
      </w:r>
      <w:r w:rsidRPr="00BE314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125011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BE3145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82"/>
      <w:bookmarkEnd w:id="40"/>
      <w:proofErr w:type="gramStart"/>
      <w:r w:rsidRPr="00BE3145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>заявителю;</w:t>
      </w:r>
      <w:proofErr w:type="gramEnd"/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3"/>
      <w:bookmarkEnd w:id="41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3" w:name="sub_4684"/>
      <w:bookmarkEnd w:id="42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25011">
        <w:rPr>
          <w:rFonts w:ascii="Times New Roman" w:hAnsi="Times New Roman" w:cs="Times New Roman"/>
          <w:sz w:val="28"/>
          <w:szCs w:val="28"/>
        </w:rPr>
        <w:t>Администрации</w:t>
      </w:r>
      <w:r w:rsidRPr="00BE3145">
        <w:rPr>
          <w:rFonts w:ascii="Times New Roman" w:hAnsi="Times New Roman" w:cs="Times New Roman"/>
          <w:sz w:val="28"/>
          <w:szCs w:val="28"/>
        </w:rPr>
        <w:t>, предоставляюще</w:t>
      </w:r>
      <w:r w:rsidR="00125011">
        <w:rPr>
          <w:rFonts w:ascii="Times New Roman" w:hAnsi="Times New Roman" w:cs="Times New Roman"/>
          <w:sz w:val="28"/>
          <w:szCs w:val="28"/>
        </w:rPr>
        <w:t>й</w:t>
      </w:r>
      <w:r w:rsidRPr="00BE314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="00125011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BE314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3"/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5.3. </w:t>
      </w:r>
      <w:r w:rsidR="00125011">
        <w:rPr>
          <w:rFonts w:ascii="Times New Roman" w:hAnsi="Times New Roman" w:cs="Times New Roman"/>
          <w:sz w:val="28"/>
          <w:szCs w:val="28"/>
          <w:lang w:eastAsia="en-US"/>
        </w:rPr>
        <w:t>Администрация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и уполномоченные на рассмотрение жалобы </w:t>
      </w:r>
      <w:r w:rsidR="00125011">
        <w:rPr>
          <w:rFonts w:ascii="Times New Roman" w:hAnsi="Times New Roman" w:cs="Times New Roman"/>
          <w:sz w:val="28"/>
          <w:szCs w:val="28"/>
          <w:lang w:eastAsia="en-US"/>
        </w:rPr>
        <w:t>специалисты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>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которым может быть направлена жалоба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5.3.1.. Жалоба рассматривается </w:t>
      </w:r>
      <w:r w:rsidR="0012501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Администрацией, предоставляющей 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услугу, порядок предоставления которой был нарушен. Жалобы на решения, принятые </w:t>
      </w:r>
      <w:r w:rsidR="00125011">
        <w:rPr>
          <w:rFonts w:ascii="Times New Roman" w:hAnsi="Times New Roman" w:cs="Times New Roman"/>
          <w:sz w:val="28"/>
          <w:szCs w:val="28"/>
          <w:lang w:eastAsia="en-US"/>
        </w:rPr>
        <w:t>главой Светлого сельсовета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 w:rsidR="00125011">
        <w:rPr>
          <w:rFonts w:ascii="Times New Roman" w:hAnsi="Times New Roman" w:cs="Times New Roman"/>
          <w:sz w:val="28"/>
          <w:szCs w:val="28"/>
          <w:lang w:eastAsia="en-US"/>
        </w:rPr>
        <w:t>главой Светлого сельсовета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, предоставляющего муниципальную услугу. </w:t>
      </w:r>
      <w:r w:rsidRPr="00BE3145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44" w:name="Par11"/>
      <w:bookmarkEnd w:id="44"/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5.4.1. </w:t>
      </w:r>
      <w:proofErr w:type="gramStart"/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</w:t>
      </w:r>
      <w:r w:rsidR="00B62C79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Администрации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, предоставляюще</w:t>
      </w:r>
      <w:r w:rsidR="00B62C79">
        <w:rPr>
          <w:rFonts w:ascii="Times New Roman" w:hAnsi="Times New Roman" w:cs="Times New Roman"/>
          <w:bCs/>
          <w:sz w:val="28"/>
          <w:szCs w:val="28"/>
          <w:lang w:eastAsia="en-US"/>
        </w:rPr>
        <w:t>й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личном </w:t>
      </w:r>
      <w:proofErr w:type="gramStart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приеме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представлена</w:t>
      </w:r>
      <w:proofErr w:type="gramEnd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5.4.5. В электронном виде жалоба может быть подана заявителем через официальный сайт </w:t>
      </w:r>
      <w:r w:rsidR="00B62C79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B62C79">
        <w:rPr>
          <w:rFonts w:ascii="Times New Roman" w:hAnsi="Times New Roman" w:cs="Times New Roman"/>
          <w:sz w:val="28"/>
          <w:szCs w:val="28"/>
        </w:rPr>
        <w:t>Администрации</w:t>
      </w:r>
      <w:r w:rsidRPr="00BE3145">
        <w:rPr>
          <w:rFonts w:ascii="Times New Roman" w:hAnsi="Times New Roman" w:cs="Times New Roman"/>
          <w:sz w:val="28"/>
          <w:szCs w:val="28"/>
        </w:rPr>
        <w:t xml:space="preserve">, </w:t>
      </w:r>
      <w:r w:rsidR="00B62C79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BE3145">
        <w:rPr>
          <w:rFonts w:ascii="Times New Roman" w:hAnsi="Times New Roman" w:cs="Times New Roman"/>
          <w:sz w:val="28"/>
          <w:szCs w:val="28"/>
        </w:rPr>
        <w:t xml:space="preserve"> либо государственного или муниципального служащего в соответствии со </w:t>
      </w:r>
      <w:hyperlink r:id="rId26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7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</w:t>
      </w:r>
      <w:r w:rsidR="00B62C7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, уполномоченн</w:t>
      </w:r>
      <w:r w:rsidR="00B62C79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E3145" w:rsidRPr="00540FAA" w:rsidRDefault="00BE3145" w:rsidP="00540F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5.5.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Сроки рассмотрения жалобы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Жалоба, поступившая в </w:t>
      </w:r>
      <w:r w:rsidR="00B62C79">
        <w:rPr>
          <w:rFonts w:ascii="Times New Roman" w:hAnsi="Times New Roman" w:cs="Times New Roman"/>
          <w:bCs/>
          <w:sz w:val="28"/>
          <w:szCs w:val="28"/>
          <w:lang w:eastAsia="en-US"/>
        </w:rPr>
        <w:t>Администрацию, предоставляющую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8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</w:t>
      </w:r>
      <w:r w:rsidR="00B62C79">
        <w:rPr>
          <w:rFonts w:ascii="Times New Roman" w:hAnsi="Times New Roman" w:cs="Times New Roman"/>
          <w:bCs/>
          <w:sz w:val="28"/>
          <w:szCs w:val="28"/>
          <w:lang w:eastAsia="en-US"/>
        </w:rPr>
        <w:t>главой Светлого сельсовета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</w:t>
      </w:r>
      <w:r w:rsidR="00B62C79">
        <w:rPr>
          <w:rFonts w:ascii="Times New Roman" w:hAnsi="Times New Roman" w:cs="Times New Roman"/>
          <w:bCs/>
          <w:sz w:val="28"/>
          <w:szCs w:val="28"/>
          <w:lang w:eastAsia="en-US"/>
        </w:rPr>
        <w:t>специалиста Администрации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5" w:name="Par25"/>
      <w:bookmarkEnd w:id="45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540FAA" w:rsidRDefault="00BE3145" w:rsidP="00540F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5.7.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540FAA" w:rsidRDefault="00BE3145" w:rsidP="00540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5.8. </w:t>
      </w:r>
      <w:r w:rsidR="00E273A9" w:rsidRPr="00BE3145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540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5.9.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необходимых</w:t>
      </w:r>
      <w:proofErr w:type="gramEnd"/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BE3145" w:rsidRDefault="00BE3145" w:rsidP="00540F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5.10.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Способы информирования заявителя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540FA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, предоставляющ</w:t>
      </w:r>
      <w:r w:rsidR="00540FAA">
        <w:rPr>
          <w:rFonts w:ascii="Times New Roman" w:eastAsia="Times New Roman" w:hAnsi="Times New Roman" w:cs="Times New Roman"/>
          <w:sz w:val="24"/>
          <w:szCs w:val="24"/>
        </w:rPr>
        <w:t xml:space="preserve">ей  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540F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40F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предоставляюще</w:t>
            </w:r>
            <w:r w:rsidR="00540FA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услугу 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540FAA" w:rsidP="00540F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предоставляюще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услугу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540FA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официального сайта </w:t>
            </w:r>
            <w:r w:rsidR="00540F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</w:t>
            </w:r>
            <w:r w:rsidR="00540FAA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муниципальную услугу (в случае отсутствия – адрес официального сайта </w:t>
            </w:r>
            <w:r w:rsidR="00540F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3005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GoBack"/>
      <w:bookmarkEnd w:id="46"/>
      <w:r w:rsidRPr="001444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58B7" w:rsidRPr="0014449C" w:rsidRDefault="008858B7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728FB" w:rsidRPr="0014449C" w:rsidRDefault="001728FB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67C" w:rsidRPr="0014449C" w:rsidRDefault="00C9767C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457E" w:rsidRPr="0014449C" w:rsidRDefault="004E457E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07B1" w:rsidRPr="0014449C" w:rsidRDefault="005B07B1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7" w:name="Par658"/>
      <w:bookmarkStart w:id="48" w:name="Par706"/>
      <w:bookmarkEnd w:id="47"/>
      <w:bookmarkEnd w:id="48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449C">
        <w:rPr>
          <w:rFonts w:ascii="Times New Roman" w:hAnsi="Times New Roman" w:cs="Times New Roman"/>
          <w:sz w:val="24"/>
          <w:szCs w:val="24"/>
        </w:rPr>
        <w:t>продлении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>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4449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4449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proofErr w:type="gramStart"/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  <w:proofErr w:type="gramEnd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73186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73186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326C4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78BC" w:rsidRPr="0014449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73186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7326C4" w:rsidRPr="0014449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731867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731867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731867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731867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p w:rsidR="004E677F" w:rsidRPr="0014449C" w:rsidRDefault="004E677F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E677F" w:rsidRPr="0014449C" w:rsidSect="008804AF">
          <w:headerReference w:type="default" r:id="rId29"/>
          <w:pgSz w:w="11906" w:h="16838" w:code="9"/>
          <w:pgMar w:top="709" w:right="566" w:bottom="851" w:left="1418" w:header="284" w:footer="680" w:gutter="0"/>
          <w:cols w:space="708"/>
          <w:titlePg/>
          <w:docGrid w:linePitch="360"/>
        </w:sectPr>
      </w:pPr>
      <w:bookmarkStart w:id="49" w:name="Par779"/>
      <w:bookmarkEnd w:id="49"/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«Выдача</w:t>
      </w:r>
      <w:r w:rsidR="008858B7"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Pr="0014449C">
        <w:rPr>
          <w:rFonts w:ascii="Times New Roman" w:hAnsi="Times New Roman" w:cs="Times New Roman"/>
          <w:sz w:val="24"/>
          <w:szCs w:val="24"/>
        </w:rPr>
        <w:t xml:space="preserve">разрешения на право организации 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9027E8" w:rsidRPr="0014449C" w:rsidRDefault="009027E8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ПОСЛЕДОВАТЕЛЬНОСТИ АДМИНИСТРАТИВНЫХ ДЕЙСТВИЙ </w:t>
      </w:r>
      <w:proofErr w:type="gramStart"/>
      <w:r w:rsidRPr="0014449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867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" o:spid="_x0000_s1090" type="#_x0000_t109" style="position:absolute;left:0;text-align:left;margin-left:36.75pt;margin-top:12.15pt;width:710.45pt;height:23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" fillcolor="window" strokecolor="windowText" strokeweight="2pt">
            <v:textbox style="mso-next-textbox:#Блок-схема: процесс 2">
              <w:txbxContent>
                <w:p w:rsidR="006F3320" w:rsidRPr="007F2BA9" w:rsidRDefault="006F3320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 xml:space="preserve">Приём </w:t>
                  </w:r>
                  <w:r>
                    <w:rPr>
                      <w:rFonts w:ascii="Times New Roman" w:hAnsi="Times New Roman" w:cs="Times New Roman"/>
                    </w:rPr>
                    <w:t>заявления и прилагаемых к нему документов и их регистрация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6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588.95pt;margin-top:7.8pt;width:20.25pt;height:29.25pt;z-index:251678720" o:connectortype="straight">
            <v:stroke endarrow="block"/>
          </v:shape>
        </w:pict>
      </w:r>
      <w:r w:rsidRPr="0073186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7" o:spid="_x0000_s1089" type="#_x0000_t34" style="position:absolute;left:0;text-align:left;margin-left:378.65pt;margin-top:16.4pt;width:17.25pt;height:.05pt;rotation: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" adj="10769,-94284000,-538247" strokecolor="#4a7ebb">
            <v:stroke endarrow="open"/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67">
        <w:rPr>
          <w:noProof/>
        </w:rPr>
        <w:pict>
          <v:shape id="Блок-схема: процесс 3" o:spid="_x0000_s1088" type="#_x0000_t109" style="position:absolute;left:0;text-align:left;margin-left:-17.8pt;margin-top:11.25pt;width:524.25pt;height:50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" fillcolor="window" strokecolor="windowText" strokeweight="2pt">
            <v:textbox style="mso-next-textbox:#Блок-схема: процесс 3">
              <w:txbxContent>
                <w:p w:rsidR="006F3320" w:rsidRPr="007F2BA9" w:rsidRDefault="006F3320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Оформление</w:t>
                  </w:r>
                  <w:r>
                    <w:rPr>
                      <w:rFonts w:ascii="Times New Roman" w:hAnsi="Times New Roman" w:cs="Times New Roman"/>
                    </w:rPr>
                    <w:t xml:space="preserve"> уведомления о приёме заявления к рассмотрению или уведомления о необходимости устранения нарушений в оформлении заявления и (или) предоставления отсутствующих документов и вручение (направление) уведомления</w:t>
                  </w:r>
                </w:p>
              </w:txbxContent>
            </v:textbox>
          </v:shape>
        </w:pict>
      </w: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67">
        <w:rPr>
          <w:noProof/>
        </w:rPr>
        <w:pict>
          <v:rect id="_x0000_s1105" style="position:absolute;left:0;text-align:left;margin-left:520.7pt;margin-top:9.45pt;width:255.75pt;height:38.25pt;z-index:251681792" strokeweight="2pt">
            <v:textbox>
              <w:txbxContent>
                <w:p w:rsidR="006F3320" w:rsidRPr="0004423A" w:rsidRDefault="006F33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Установление предмета обращения, личности заявителя (полномочия представителя заявителя) 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67">
        <w:rPr>
          <w:noProof/>
        </w:rPr>
        <w:pict>
          <v:shape id="_x0000_s1104" type="#_x0000_t32" style="position:absolute;left:0;text-align:left;margin-left:639.95pt;margin-top:6.3pt;width:0;height:34.5pt;z-index:251680768" o:connectortype="straight">
            <v:stroke endarrow="block"/>
          </v:shape>
        </w:pict>
      </w:r>
      <w:r w:rsidRPr="00731867">
        <w:rPr>
          <w:noProof/>
        </w:rPr>
        <w:pict>
          <v:shape id="Прямая со стрелкой 8" o:spid="_x0000_s1087" type="#_x0000_t32" style="position:absolute;left:0;text-align:left;margin-left:221.9pt;margin-top:17.2pt;width:21.7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" adj="-273451,-1,-273451" strokecolor="#4a7ebb">
            <v:stroke endarrow="open"/>
          </v:shape>
        </w:pict>
      </w:r>
    </w:p>
    <w:p w:rsidR="00DA46F9" w:rsidRPr="0014449C" w:rsidRDefault="002872B2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3" style="position:absolute;left:0;text-align:left;margin-left:530.45pt;margin-top:13.2pt;width:246pt;height:40.5pt;z-index:251679744" strokeweight="2pt">
            <v:textbox>
              <w:txbxContent>
                <w:p w:rsidR="006F3320" w:rsidRPr="0004423A" w:rsidRDefault="006F3320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расписки с указанием регламентных </w:t>
                  </w:r>
                  <w:r w:rsidRPr="0004423A">
                    <w:rPr>
                      <w:rFonts w:ascii="Times New Roman" w:hAnsi="Times New Roman" w:cs="Times New Roman"/>
                    </w:rPr>
                    <w:t>сроков</w:t>
                  </w:r>
                  <w:r>
                    <w:rPr>
                      <w:rFonts w:ascii="Times New Roman" w:hAnsi="Times New Roman" w:cs="Times New Roman"/>
                    </w:rPr>
                    <w:t xml:space="preserve"> исполнения муниципальной услуги</w:t>
                  </w:r>
                </w:p>
              </w:txbxContent>
            </v:textbox>
          </v:rect>
        </w:pict>
      </w:r>
      <w:r w:rsidRPr="00731867">
        <w:rPr>
          <w:noProof/>
        </w:rPr>
        <w:pict>
          <v:shape id="Блок-схема: процесс 4" o:spid="_x0000_s1086" type="#_x0000_t109" style="position:absolute;left:0;text-align:left;margin-left:5.45pt;margin-top:.45pt;width:444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" fillcolor="window" strokecolor="windowText" strokeweight="2pt">
            <v:textbox style="mso-next-textbox:#Блок-схема: процесс 4">
              <w:txbxContent>
                <w:p w:rsidR="006F3320" w:rsidRPr="007F2BA9" w:rsidRDefault="006F3320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2BA9">
                    <w:rPr>
                      <w:rFonts w:ascii="Times New Roman" w:hAnsi="Times New Roman" w:cs="Times New Roman"/>
                    </w:rPr>
                    <w:t>Формирование и направление запросов в органы (организации), распол</w:t>
                  </w:r>
                  <w:r>
                    <w:rPr>
                      <w:rFonts w:ascii="Times New Roman" w:hAnsi="Times New Roman" w:cs="Times New Roman"/>
                    </w:rPr>
                    <w:t>а</w:t>
                  </w:r>
                  <w:r w:rsidRPr="007F2BA9">
                    <w:rPr>
                      <w:rFonts w:ascii="Times New Roman" w:hAnsi="Times New Roman" w:cs="Times New Roman"/>
                    </w:rPr>
                    <w:t xml:space="preserve">гающие </w:t>
                  </w:r>
                  <w:r>
                    <w:rPr>
                      <w:rFonts w:ascii="Times New Roman" w:hAnsi="Times New Roman" w:cs="Times New Roman"/>
                    </w:rPr>
                    <w:t>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  <w:r w:rsidR="00DA46F9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67">
        <w:rPr>
          <w:noProof/>
        </w:rPr>
        <w:pict>
          <v:shape id="Прямая со стрелкой 9" o:spid="_x0000_s1085" type="#_x0000_t32" style="position:absolute;left:0;text-align:left;margin-left:226.15pt;margin-top:19.75pt;width:12.75pt;height:0;rotation:9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" adj="-466221,-1,-466221" strokecolor="#4a7ebb">
            <v:stroke endarrow="open"/>
          </v:shape>
        </w:pict>
      </w: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106" type="#_x0000_t32" style="position:absolute;left:0;text-align:left;margin-left:651.2pt;margin-top:12.35pt;width:0;height:35.25pt;z-index:251682816" o:connectortype="straight">
            <v:stroke endarrow="block"/>
          </v:shape>
        </w:pict>
      </w:r>
      <w:r w:rsidRPr="00731867">
        <w:rPr>
          <w:noProof/>
        </w:rPr>
        <w:pict>
          <v:shape id="Блок-схема: процесс 5" o:spid="_x0000_s1084" type="#_x0000_t109" style="position:absolute;left:0;text-align:left;margin-left:-13.8pt;margin-top:12.35pt;width:500.25pt;height:91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" fillcolor="window" strokecolor="windowText" strokeweight="2pt">
            <v:textbox style="mso-next-textbox:#Блок-схема: процесс 5">
              <w:txbxContent>
                <w:p w:rsidR="006F3320" w:rsidRPr="00DE4044" w:rsidRDefault="006F3320" w:rsidP="00DA46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4044">
                    <w:rPr>
                      <w:rFonts w:ascii="Times New Roman" w:hAnsi="Times New Roman" w:cs="Times New Roman"/>
                    </w:rPr>
                    <w:t>Проверка</w:t>
                  </w:r>
                  <w:r>
                    <w:rPr>
                      <w:rFonts w:ascii="Times New Roman" w:hAnsi="Times New Roman" w:cs="Times New Roman"/>
                    </w:rPr>
                    <w:t xml:space="preserve"> полноты и достоверности сведений, содержащихся в приложенных к заявлению документах, и подготовка постановления администрации муниципального образования о выдаче разрешения на право организации розничного рынка, уведомления о выдаче разрешения на право организации розничного рынка, уведомления о выдаче, продлении, переоформлении разрешения либо постановления администрации муниципального образования  об отказе в выдаче, переоформлении, продлении разрешения на право организации розничного рынка</w:t>
                  </w:r>
                  <w:proofErr w:type="gramEnd"/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07" style="position:absolute;left:0;text-align:left;margin-left:534.95pt;margin-top:6.2pt;width:241.5pt;height:52.5pt;z-index:251683840" strokeweight="2pt">
            <v:textbox>
              <w:txbxContent>
                <w:p w:rsidR="006F3320" w:rsidRPr="0015279E" w:rsidRDefault="006F3320">
                  <w:pPr>
                    <w:rPr>
                      <w:rFonts w:ascii="Times New Roman" w:hAnsi="Times New Roman" w:cs="Times New Roman"/>
                    </w:rPr>
                  </w:pPr>
                  <w:r w:rsidRPr="0015279E">
                    <w:rPr>
                      <w:rFonts w:ascii="Times New Roman" w:hAnsi="Times New Roman" w:cs="Times New Roman"/>
                    </w:rPr>
                    <w:t>Подгот</w:t>
                  </w:r>
                  <w:r>
                    <w:rPr>
                      <w:rFonts w:ascii="Times New Roman" w:hAnsi="Times New Roman" w:cs="Times New Roman"/>
                    </w:rPr>
                    <w:t>овка и вручение заявителю дубликата (копии)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867">
        <w:rPr>
          <w:noProof/>
        </w:rPr>
        <w:pict>
          <v:shape id="Прямая со стрелкой 10" o:spid="_x0000_s1083" type="#_x0000_t32" style="position:absolute;left:0;text-align:left;margin-left:216.9pt;margin-top:17pt;width:19.5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" adj="-298191,-1,-298191" strokecolor="#4a7ebb">
            <v:stroke endarrow="open"/>
          </v:shape>
        </w:pict>
      </w:r>
    </w:p>
    <w:p w:rsidR="00DA46F9" w:rsidRPr="0014449C" w:rsidRDefault="00731867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Блок-схема: процесс 6" o:spid="_x0000_s1101" type="#_x0000_t109" style="position:absolute;left:0;text-align:left;margin-left:-13.8pt;margin-top:12.95pt;width:500.25pt;height:54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" fillcolor="window" strokecolor="windowText" strokeweight="2pt">
            <v:textbox style="mso-next-textbox:#Блок-схема: процесс 6">
              <w:txbxContent>
                <w:p w:rsidR="006F3320" w:rsidRPr="00DE4044" w:rsidRDefault="006F3320" w:rsidP="005525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E4044">
                    <w:rPr>
                      <w:rFonts w:ascii="Times New Roman" w:hAnsi="Times New Roman" w:cs="Times New Roman"/>
                    </w:rPr>
                    <w:t xml:space="preserve">Вручение </w:t>
                  </w:r>
                  <w:r>
                    <w:rPr>
                      <w:rFonts w:ascii="Times New Roman" w:hAnsi="Times New Roman" w:cs="Times New Roman"/>
                    </w:rPr>
                    <w:t>(направление) заявителю уведомления о выдаче, продлении, переоформлении,  разрешения с приложением оформленного разрешения, а в случае отказа  – уведомление об отказе в выдаче, продлении, переоформлении разрешения</w:t>
                  </w:r>
                </w:p>
              </w:txbxContent>
            </v:textbox>
          </v:shape>
        </w:pict>
      </w: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46F9" w:rsidRPr="0014449C" w:rsidRDefault="00DA46F9" w:rsidP="00DA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A46F9" w:rsidRPr="0014449C" w:rsidSect="004E677F">
      <w:pgSz w:w="16838" w:h="11906" w:orient="landscape" w:code="9"/>
      <w:pgMar w:top="851" w:right="284" w:bottom="567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20" w:rsidRDefault="006F3320" w:rsidP="00B22C6E">
      <w:pPr>
        <w:spacing w:after="0" w:line="240" w:lineRule="auto"/>
      </w:pPr>
      <w:r>
        <w:separator/>
      </w:r>
    </w:p>
  </w:endnote>
  <w:endnote w:type="continuationSeparator" w:id="0">
    <w:p w:rsidR="006F3320" w:rsidRDefault="006F3320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20" w:rsidRDefault="006F3320" w:rsidP="00B22C6E">
      <w:pPr>
        <w:spacing w:after="0" w:line="240" w:lineRule="auto"/>
      </w:pPr>
      <w:r>
        <w:separator/>
      </w:r>
    </w:p>
  </w:footnote>
  <w:footnote w:type="continuationSeparator" w:id="0">
    <w:p w:rsidR="006F3320" w:rsidRDefault="006F3320" w:rsidP="00B22C6E">
      <w:pPr>
        <w:spacing w:after="0" w:line="240" w:lineRule="auto"/>
      </w:pPr>
      <w:r>
        <w:continuationSeparator/>
      </w:r>
    </w:p>
  </w:footnote>
  <w:footnote w:id="1">
    <w:p w:rsidR="006F3320" w:rsidRDefault="006F3320" w:rsidP="00261284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proofErr w:type="spellStart"/>
      <w:r w:rsidR="00540FAA">
        <w:t>Админитсрацией</w:t>
      </w:r>
      <w:proofErr w:type="spellEnd"/>
      <w:r>
        <w:t xml:space="preserve">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6F3320" w:rsidRDefault="00731867" w:rsidP="00215AAC">
        <w:pPr>
          <w:pStyle w:val="a4"/>
          <w:jc w:val="center"/>
        </w:pPr>
        <w:fldSimple w:instr=" PAGE   \* MERGEFORMAT ">
          <w:r w:rsidR="00287A1D">
            <w:rPr>
              <w:noProof/>
            </w:rPr>
            <w:t>35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F0058"/>
    <w:multiLevelType w:val="hybridMultilevel"/>
    <w:tmpl w:val="D49639F2"/>
    <w:lvl w:ilvl="0" w:tplc="7848CFD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2243"/>
    <w:rsid w:val="00084906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3EAA"/>
    <w:rsid w:val="001055A8"/>
    <w:rsid w:val="001141D6"/>
    <w:rsid w:val="001205BE"/>
    <w:rsid w:val="00125011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0C97"/>
    <w:rsid w:val="001F1B74"/>
    <w:rsid w:val="001F466F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87A1D"/>
    <w:rsid w:val="002A3058"/>
    <w:rsid w:val="002A41D8"/>
    <w:rsid w:val="002A741A"/>
    <w:rsid w:val="002B4435"/>
    <w:rsid w:val="002C1029"/>
    <w:rsid w:val="002D5087"/>
    <w:rsid w:val="002E73DB"/>
    <w:rsid w:val="002F0B7B"/>
    <w:rsid w:val="002F0C95"/>
    <w:rsid w:val="002F71E7"/>
    <w:rsid w:val="00302015"/>
    <w:rsid w:val="003043B4"/>
    <w:rsid w:val="003071C5"/>
    <w:rsid w:val="00314D58"/>
    <w:rsid w:val="003155BF"/>
    <w:rsid w:val="0031603D"/>
    <w:rsid w:val="00323290"/>
    <w:rsid w:val="00324F1C"/>
    <w:rsid w:val="00330295"/>
    <w:rsid w:val="003357B4"/>
    <w:rsid w:val="00335F18"/>
    <w:rsid w:val="00342785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C21E1"/>
    <w:rsid w:val="003D6CD6"/>
    <w:rsid w:val="003E09EC"/>
    <w:rsid w:val="003E456B"/>
    <w:rsid w:val="003F43A6"/>
    <w:rsid w:val="003F6A9A"/>
    <w:rsid w:val="0040330B"/>
    <w:rsid w:val="00411090"/>
    <w:rsid w:val="00420835"/>
    <w:rsid w:val="00437088"/>
    <w:rsid w:val="00440507"/>
    <w:rsid w:val="0044794F"/>
    <w:rsid w:val="00454D3A"/>
    <w:rsid w:val="00455306"/>
    <w:rsid w:val="004636C4"/>
    <w:rsid w:val="00464D49"/>
    <w:rsid w:val="00474458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C6CD3"/>
    <w:rsid w:val="004D340E"/>
    <w:rsid w:val="004D71D7"/>
    <w:rsid w:val="004D7B73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0FAA"/>
    <w:rsid w:val="00543E55"/>
    <w:rsid w:val="005468EA"/>
    <w:rsid w:val="00547C66"/>
    <w:rsid w:val="00552588"/>
    <w:rsid w:val="00553765"/>
    <w:rsid w:val="00561CBB"/>
    <w:rsid w:val="005632BB"/>
    <w:rsid w:val="00567879"/>
    <w:rsid w:val="00574D32"/>
    <w:rsid w:val="005815A3"/>
    <w:rsid w:val="0058194D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6164A"/>
    <w:rsid w:val="0066324C"/>
    <w:rsid w:val="00670993"/>
    <w:rsid w:val="00673A19"/>
    <w:rsid w:val="00684285"/>
    <w:rsid w:val="006855FB"/>
    <w:rsid w:val="00690BF4"/>
    <w:rsid w:val="006A5B87"/>
    <w:rsid w:val="006A7E31"/>
    <w:rsid w:val="006B5B42"/>
    <w:rsid w:val="006C0AE1"/>
    <w:rsid w:val="006C155A"/>
    <w:rsid w:val="006C1ED3"/>
    <w:rsid w:val="006C4A9F"/>
    <w:rsid w:val="006C5D7E"/>
    <w:rsid w:val="006D3A98"/>
    <w:rsid w:val="006F26C0"/>
    <w:rsid w:val="006F3320"/>
    <w:rsid w:val="00710245"/>
    <w:rsid w:val="00710D28"/>
    <w:rsid w:val="007118FE"/>
    <w:rsid w:val="00713005"/>
    <w:rsid w:val="0072006A"/>
    <w:rsid w:val="0072340D"/>
    <w:rsid w:val="0072774D"/>
    <w:rsid w:val="007278BC"/>
    <w:rsid w:val="00731867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66B7F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583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3D43"/>
    <w:rsid w:val="008E654C"/>
    <w:rsid w:val="008E7961"/>
    <w:rsid w:val="008F3022"/>
    <w:rsid w:val="008F5180"/>
    <w:rsid w:val="009027E8"/>
    <w:rsid w:val="0090672E"/>
    <w:rsid w:val="009136A3"/>
    <w:rsid w:val="00923CF0"/>
    <w:rsid w:val="00930FCD"/>
    <w:rsid w:val="009326F8"/>
    <w:rsid w:val="00932FD3"/>
    <w:rsid w:val="00935B6E"/>
    <w:rsid w:val="00944A44"/>
    <w:rsid w:val="00957444"/>
    <w:rsid w:val="009658F5"/>
    <w:rsid w:val="009748E6"/>
    <w:rsid w:val="009764C2"/>
    <w:rsid w:val="00977376"/>
    <w:rsid w:val="00982C08"/>
    <w:rsid w:val="00993035"/>
    <w:rsid w:val="0099720E"/>
    <w:rsid w:val="00997EE5"/>
    <w:rsid w:val="009A1D94"/>
    <w:rsid w:val="009B1F39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30D7"/>
    <w:rsid w:val="00A23294"/>
    <w:rsid w:val="00A234B0"/>
    <w:rsid w:val="00A25213"/>
    <w:rsid w:val="00A33B79"/>
    <w:rsid w:val="00A363E3"/>
    <w:rsid w:val="00A51AF1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2DD0"/>
    <w:rsid w:val="00AD14F3"/>
    <w:rsid w:val="00AD6465"/>
    <w:rsid w:val="00AD79F5"/>
    <w:rsid w:val="00AE17DA"/>
    <w:rsid w:val="00AE463F"/>
    <w:rsid w:val="00AE5728"/>
    <w:rsid w:val="00AE6101"/>
    <w:rsid w:val="00AE7259"/>
    <w:rsid w:val="00AF08A3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62C79"/>
    <w:rsid w:val="00B75E7E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E3145"/>
    <w:rsid w:val="00BE4E71"/>
    <w:rsid w:val="00BF065A"/>
    <w:rsid w:val="00BF166F"/>
    <w:rsid w:val="00BF3A9B"/>
    <w:rsid w:val="00C04D8C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6D55"/>
    <w:rsid w:val="00CE2128"/>
    <w:rsid w:val="00CF1946"/>
    <w:rsid w:val="00CF1DC6"/>
    <w:rsid w:val="00CF3547"/>
    <w:rsid w:val="00CF38E7"/>
    <w:rsid w:val="00CF5A6F"/>
    <w:rsid w:val="00D0259F"/>
    <w:rsid w:val="00D039F9"/>
    <w:rsid w:val="00D07334"/>
    <w:rsid w:val="00D15248"/>
    <w:rsid w:val="00D1554D"/>
    <w:rsid w:val="00D16D79"/>
    <w:rsid w:val="00D17457"/>
    <w:rsid w:val="00D27C81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E1662"/>
    <w:rsid w:val="00DE4836"/>
    <w:rsid w:val="00DF6AD2"/>
    <w:rsid w:val="00DF70F9"/>
    <w:rsid w:val="00E11CD1"/>
    <w:rsid w:val="00E132AD"/>
    <w:rsid w:val="00E133E1"/>
    <w:rsid w:val="00E273A9"/>
    <w:rsid w:val="00E31910"/>
    <w:rsid w:val="00E364ED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B6549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5747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8" type="connector" idref="#Прямая со стрелкой 7"/>
        <o:r id="V:Rule9" type="connector" idref="#Прямая со стрелкой 8"/>
        <o:r id="V:Rule10" type="connector" idref="#_x0000_s1102"/>
        <o:r id="V:Rule11" type="connector" idref="#_x0000_s1104"/>
        <o:r id="V:Rule12" type="connector" idref="#Прямая со стрелкой 9"/>
        <o:r id="V:Rule13" type="connector" idref="#Прямая со стрелкой 10"/>
        <o:r id="V:Rule14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styleId="ad">
    <w:name w:val="List Paragraph"/>
    <w:basedOn w:val="a"/>
    <w:uiPriority w:val="34"/>
    <w:qFormat/>
    <w:rsid w:val="0008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9C48-A861-4756-9C93-F26E80E5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36</Pages>
  <Words>14213</Words>
  <Characters>81018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41</cp:revision>
  <cp:lastPrinted>2018-08-10T11:06:00Z</cp:lastPrinted>
  <dcterms:created xsi:type="dcterms:W3CDTF">2018-02-16T10:23:00Z</dcterms:created>
  <dcterms:modified xsi:type="dcterms:W3CDTF">2018-08-10T11:07:00Z</dcterms:modified>
</cp:coreProperties>
</file>